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EBC" w:rsidRDefault="0007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Fonts w:ascii="Times New Roman" w:eastAsia="Segoe UI" w:hAnsi="Times New Roman" w:cs="Times New Roman"/>
          <w:color w:val="000000" w:themeColor="text1"/>
          <w:sz w:val="28"/>
          <w:szCs w:val="28"/>
          <w:shd w:val="clear" w:color="auto" w:fill="F9FAFA"/>
        </w:rPr>
      </w:pPr>
      <w:r>
        <w:rPr>
          <w:rFonts w:ascii="Times New Roman" w:eastAsia="Segoe UI" w:hAnsi="Times New Roman" w:cs="Times New Roman"/>
          <w:color w:val="000000" w:themeColor="text1"/>
          <w:sz w:val="28"/>
          <w:szCs w:val="28"/>
          <w:shd w:val="clear" w:color="auto" w:fill="F9FAFA"/>
        </w:rPr>
        <w:t>Департамент образования Администрации городского округа Самара</w:t>
      </w:r>
    </w:p>
    <w:p w:rsidR="00D61EBC" w:rsidRDefault="0007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Муниципальное бюджетное учреждение дополнительного образования «Центр дополнительного образования «Экология детства» </w:t>
      </w:r>
    </w:p>
    <w:p w:rsidR="00D61EBC" w:rsidRDefault="0007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городского округа Самара</w:t>
      </w:r>
    </w:p>
    <w:p w:rsidR="00D61EBC" w:rsidRDefault="00D61E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D61EBC" w:rsidRDefault="00D61E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D61EBC" w:rsidRDefault="00D61E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D61EBC" w:rsidRDefault="00D61E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D61EBC" w:rsidRDefault="00D61E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Fonts w:ascii="Times New Roman" w:eastAsia="Segoe UI" w:hAnsi="Times New Roman" w:cs="Times New Roman"/>
          <w:b/>
          <w:color w:val="000000" w:themeColor="text1"/>
          <w:sz w:val="28"/>
          <w:szCs w:val="28"/>
          <w:shd w:val="clear" w:color="auto" w:fill="F9FAFA"/>
        </w:rPr>
      </w:pPr>
    </w:p>
    <w:p w:rsidR="00D61EBC" w:rsidRDefault="00D61E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Fonts w:ascii="Times New Roman" w:eastAsia="Segoe UI" w:hAnsi="Times New Roman" w:cs="Times New Roman"/>
          <w:b/>
          <w:color w:val="000000" w:themeColor="text1"/>
          <w:sz w:val="28"/>
          <w:szCs w:val="28"/>
          <w:shd w:val="clear" w:color="auto" w:fill="F9FAFA"/>
        </w:rPr>
      </w:pPr>
    </w:p>
    <w:p w:rsidR="00D61EBC" w:rsidRDefault="0007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Fonts w:ascii="Times New Roman" w:eastAsia="Segoe UI" w:hAnsi="Times New Roman" w:cs="Times New Roman"/>
          <w:b/>
          <w:color w:val="000000" w:themeColor="text1"/>
          <w:sz w:val="28"/>
          <w:szCs w:val="28"/>
          <w:shd w:val="clear" w:color="auto" w:fill="F9FAFA"/>
        </w:rPr>
      </w:pPr>
      <w:r>
        <w:rPr>
          <w:rFonts w:ascii="Times New Roman" w:eastAsia="Segoe UI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 xml:space="preserve">Сценарий игровой программы </w:t>
      </w:r>
    </w:p>
    <w:p w:rsidR="00D61EBC" w:rsidRDefault="0007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Fonts w:ascii="Times New Roman" w:eastAsia="Segoe UI" w:hAnsi="Times New Roman" w:cs="Times New Roman"/>
          <w:b/>
          <w:color w:val="000000" w:themeColor="text1"/>
          <w:sz w:val="28"/>
          <w:szCs w:val="28"/>
          <w:shd w:val="clear" w:color="auto" w:fill="F9FAFA"/>
        </w:rPr>
      </w:pPr>
      <w:r>
        <w:rPr>
          <w:rFonts w:ascii="Times New Roman" w:eastAsia="Segoe UI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 xml:space="preserve"> «Квест «Лабиринт специальностей»</w:t>
      </w:r>
    </w:p>
    <w:p w:rsidR="00D61EBC" w:rsidRDefault="00D61EBC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61EBC" w:rsidRDefault="00D61EBC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61EBC" w:rsidRDefault="000742F4">
      <w:pPr>
        <w:spacing w:after="0" w:line="48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Ахмадеева Руфина Фаильевна, </w:t>
      </w:r>
    </w:p>
    <w:p w:rsidR="00D61EBC" w:rsidRDefault="000742F4">
      <w:pPr>
        <w:spacing w:after="0" w:line="48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</w:t>
      </w:r>
    </w:p>
    <w:p w:rsidR="00D61EBC" w:rsidRDefault="00D61EBC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61EBC" w:rsidRDefault="00D61EBC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61EBC" w:rsidRDefault="00D61EBC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61EBC" w:rsidRDefault="00D61EBC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61EBC" w:rsidRDefault="00D61EBC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61EBC" w:rsidRDefault="00D61EBC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61EBC" w:rsidRDefault="00D61EBC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61EBC" w:rsidRDefault="00D61EBC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61EBC" w:rsidRDefault="000742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Самара,  2025 г.</w:t>
      </w:r>
    </w:p>
    <w:p w:rsidR="00D61EBC" w:rsidRDefault="00D61EBC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pacing w:val="-5"/>
          <w:sz w:val="28"/>
          <w:szCs w:val="28"/>
        </w:rPr>
        <w:t>содействие подросткам в понимании собственных интересов и возможностей, ознакомление с многообразием профессиональных направлений и формирование навыков самопознания посредством вовлечения в образовательную деятельность.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>Задачи:</w:t>
      </w:r>
    </w:p>
    <w:p w:rsidR="00D61EBC" w:rsidRDefault="000742F4" w:rsidP="00FC3F17">
      <w:pPr>
        <w:spacing w:after="0" w:line="360" w:lineRule="auto"/>
        <w:ind w:firstLineChars="150" w:firstLine="42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Образовательные:</w:t>
      </w:r>
    </w:p>
    <w:p w:rsidR="00D61EBC" w:rsidRDefault="000742F4" w:rsidP="00FC3F17">
      <w:pPr>
        <w:numPr>
          <w:ilvl w:val="0"/>
          <w:numId w:val="1"/>
        </w:numPr>
        <w:spacing w:after="0" w:line="360" w:lineRule="auto"/>
        <w:ind w:left="0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расширение представлений обучающихся о многообразии современных профессий;</w:t>
      </w:r>
    </w:p>
    <w:p w:rsidR="00D61EBC" w:rsidRDefault="000742F4" w:rsidP="00FC3F17">
      <w:pPr>
        <w:numPr>
          <w:ilvl w:val="0"/>
          <w:numId w:val="1"/>
        </w:numPr>
        <w:spacing w:after="0" w:line="360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ans-serif" w:hAnsi="Times New Roman" w:cs="Times New Roman"/>
          <w:sz w:val="28"/>
          <w:szCs w:val="28"/>
        </w:rPr>
        <w:t>развитие аналитических навыков;</w:t>
      </w:r>
    </w:p>
    <w:p w:rsidR="00D61EBC" w:rsidRDefault="000742F4" w:rsidP="00FC3F17">
      <w:pPr>
        <w:numPr>
          <w:ilvl w:val="0"/>
          <w:numId w:val="1"/>
        </w:numPr>
        <w:spacing w:after="0" w:line="360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навыков поиска, обработки и систематизации информации.</w:t>
      </w:r>
    </w:p>
    <w:p w:rsidR="00D61EBC" w:rsidRDefault="000742F4" w:rsidP="00FC3F17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Развивающие:</w:t>
      </w:r>
    </w:p>
    <w:p w:rsidR="00D61EBC" w:rsidRDefault="000742F4" w:rsidP="00FC3F17">
      <w:pPr>
        <w:numPr>
          <w:ilvl w:val="0"/>
          <w:numId w:val="2"/>
        </w:numPr>
        <w:spacing w:after="0" w:line="360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ans-serif" w:hAnsi="Times New Roman" w:cs="Times New Roman"/>
          <w:sz w:val="28"/>
          <w:szCs w:val="28"/>
        </w:rPr>
        <w:t>развитие коммуникативных компетенций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61EBC" w:rsidRDefault="000742F4" w:rsidP="00FC3F17">
      <w:pPr>
        <w:numPr>
          <w:ilvl w:val="0"/>
          <w:numId w:val="2"/>
        </w:numPr>
        <w:spacing w:after="0" w:line="360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лидерских качеств.</w:t>
      </w:r>
    </w:p>
    <w:p w:rsidR="00D61EBC" w:rsidRDefault="000742F4" w:rsidP="00FC3F17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Воспитательные:</w:t>
      </w:r>
    </w:p>
    <w:p w:rsidR="00D61EBC" w:rsidRDefault="000742F4" w:rsidP="00FC3F17">
      <w:pPr>
        <w:numPr>
          <w:ilvl w:val="0"/>
          <w:numId w:val="2"/>
        </w:numPr>
        <w:spacing w:after="0" w:line="360" w:lineRule="auto"/>
        <w:ind w:left="-61" w:firstLine="2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ans-serif" w:hAnsi="Times New Roman" w:cs="Times New Roman"/>
          <w:sz w:val="28"/>
          <w:szCs w:val="28"/>
        </w:rPr>
        <w:t>укрепление межличностного взаимодействия и сотрудничества среди обучающихся;</w:t>
      </w:r>
    </w:p>
    <w:p w:rsidR="00D61EBC" w:rsidRDefault="000742F4" w:rsidP="00FC3F17">
      <w:pPr>
        <w:numPr>
          <w:ilvl w:val="0"/>
          <w:numId w:val="2"/>
        </w:numPr>
        <w:spacing w:after="0" w:line="360" w:lineRule="auto"/>
        <w:ind w:left="-61" w:firstLine="2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ans-serif" w:hAnsi="Times New Roman" w:cs="Times New Roman"/>
          <w:sz w:val="28"/>
          <w:szCs w:val="28"/>
        </w:rPr>
        <w:t>формирование нравственных ориентиров;</w:t>
      </w:r>
    </w:p>
    <w:p w:rsidR="00D61EBC" w:rsidRDefault="000742F4" w:rsidP="00FC3F17">
      <w:pPr>
        <w:numPr>
          <w:ilvl w:val="0"/>
          <w:numId w:val="2"/>
        </w:numPr>
        <w:spacing w:after="0" w:line="360" w:lineRule="auto"/>
        <w:ind w:left="-61" w:firstLine="2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ф</w:t>
      </w:r>
      <w:r w:rsidRPr="00FC3F17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ормирова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ние</w:t>
      </w:r>
      <w:r w:rsidRPr="00FC3F17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у обучающихся активн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ой</w:t>
      </w:r>
      <w:r w:rsidRPr="00FC3F17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гражданск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ой </w:t>
      </w:r>
      <w:r w:rsidRPr="00FC3F17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позици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и.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обучающихся: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13-16 лет</w:t>
      </w:r>
      <w:r w:rsidR="000353E7">
        <w:rPr>
          <w:rFonts w:ascii="Times New Roman" w:hAnsi="Times New Roman" w:cs="Times New Roman"/>
          <w:sz w:val="28"/>
          <w:szCs w:val="28"/>
        </w:rPr>
        <w:t>.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>
        <w:rPr>
          <w:rFonts w:ascii="Times New Roman" w:hAnsi="Times New Roman" w:cs="Times New Roman"/>
          <w:sz w:val="28"/>
          <w:szCs w:val="28"/>
        </w:rPr>
        <w:t>45 минут</w:t>
      </w:r>
      <w:r w:rsidR="000353E7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наглядные, </w:t>
      </w:r>
      <w:r>
        <w:rPr>
          <w:rFonts w:ascii="Times New Roman" w:hAnsi="Times New Roman" w:cs="Times New Roman"/>
          <w:sz w:val="28"/>
          <w:szCs w:val="28"/>
        </w:rPr>
        <w:t>игровые, практические, проектные, проблемный метод.</w:t>
      </w:r>
    </w:p>
    <w:p w:rsidR="00D61EBC" w:rsidRDefault="000742F4" w:rsidP="00FC3F1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Педагогические технологии: </w:t>
      </w:r>
    </w:p>
    <w:p w:rsidR="00D61EBC" w:rsidRDefault="000742F4" w:rsidP="00FC3F17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Игровые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 направлены на повышение мотивации и эффективности обучения через включение игровых элементов в образовательный процесс. Игровые элементы, такие как ролевые игры, соревнования и практические задания, активизируют познавательную деятельность учащихся, пробуждая желание учиться и развиваться. Благодаря </w:t>
      </w:r>
      <w:r>
        <w:rPr>
          <w:rFonts w:ascii="Times New Roman" w:hAnsi="Times New Roman" w:cs="Times New Roman"/>
          <w:sz w:val="28"/>
          <w:szCs w:val="28"/>
        </w:rPr>
        <w:lastRenderedPageBreak/>
        <w:t>этому, дети становятся более вовлечены в процесс обучения, что повышает его эффективность.</w:t>
      </w:r>
    </w:p>
    <w:p w:rsidR="00D61EBC" w:rsidRDefault="000742F4" w:rsidP="00FC3F17">
      <w:pPr>
        <w:spacing w:after="0" w:line="36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Проектные технологии </w:t>
      </w:r>
      <w:r>
        <w:rPr>
          <w:rFonts w:ascii="Times New Roman" w:hAnsi="Times New Roman" w:cs="Times New Roman"/>
          <w:sz w:val="28"/>
          <w:szCs w:val="28"/>
        </w:rPr>
        <w:t xml:space="preserve">предполагают вовлечение </w:t>
      </w:r>
      <w:r w:rsidR="00677F2C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уча</w:t>
      </w:r>
      <w:r w:rsidR="00677F2C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щихся в создание собственных мини-проектов, связанных с изучением профессий. Этот подход способствует развитию самостоятельности, ответственности и творческих способностей. В процессе выполнения проекта </w:t>
      </w:r>
      <w:r w:rsidR="00677F2C">
        <w:rPr>
          <w:rFonts w:ascii="Times New Roman" w:hAnsi="Times New Roman" w:cs="Times New Roman"/>
          <w:sz w:val="28"/>
          <w:szCs w:val="28"/>
        </w:rPr>
        <w:t>обучающиеся</w:t>
      </w:r>
      <w:r>
        <w:rPr>
          <w:rFonts w:ascii="Times New Roman" w:hAnsi="Times New Roman" w:cs="Times New Roman"/>
          <w:sz w:val="28"/>
          <w:szCs w:val="28"/>
        </w:rPr>
        <w:t xml:space="preserve"> учатся планировать свою работу, искать необходимую информацию, анализировать данные и представлять результаты своей деятельности. Проектная работа способствует развитию навыков сотрудничества в команде, что важно для успешной адаптации в профессиональном сообществе.</w:t>
      </w:r>
    </w:p>
    <w:p w:rsidR="00D61EBC" w:rsidRDefault="000742F4" w:rsidP="00FC3F17">
      <w:pPr>
        <w:spacing w:after="0" w:line="36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Технологии критического мышления</w:t>
      </w:r>
      <w:r>
        <w:rPr>
          <w:rFonts w:ascii="Times New Roman" w:hAnsi="Times New Roman" w:cs="Times New Roman"/>
          <w:sz w:val="28"/>
          <w:szCs w:val="28"/>
        </w:rPr>
        <w:t xml:space="preserve"> позволя</w:t>
      </w:r>
      <w:r w:rsidR="005102E3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 развивать у </w:t>
      </w:r>
      <w:r w:rsidR="005102E3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уча</w:t>
      </w:r>
      <w:r w:rsidR="005102E3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 умение анализировать полученную информацию, ставить под сомнение очевидные факты, аргументированно высказывать свое мнение и находить нестандартные решения. Применение данного</w:t>
      </w:r>
      <w:r w:rsidR="006D05D9">
        <w:rPr>
          <w:rFonts w:ascii="Times New Roman" w:hAnsi="Times New Roman" w:cs="Times New Roman"/>
          <w:sz w:val="28"/>
          <w:szCs w:val="28"/>
        </w:rPr>
        <w:t xml:space="preserve"> подхода помогает формировать </w:t>
      </w:r>
      <w:r>
        <w:rPr>
          <w:rFonts w:ascii="Times New Roman" w:hAnsi="Times New Roman" w:cs="Times New Roman"/>
          <w:sz w:val="28"/>
          <w:szCs w:val="28"/>
        </w:rPr>
        <w:t>навыки анализа, синтеза и оценки информации, что является важным аспектом современного образования.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Материально-техническое оснащение: </w:t>
      </w:r>
      <w:r>
        <w:rPr>
          <w:rFonts w:ascii="Times New Roman" w:hAnsi="Times New Roman" w:cs="Times New Roman"/>
          <w:sz w:val="28"/>
          <w:szCs w:val="28"/>
        </w:rPr>
        <w:t>карточки с описанием профессий (Приложение 1), карточки с названиями профессий (Приложение 2), форма для внесения ключевых слов (Приложение 3), листы бумаги и карандаши, проектор и экран, музыка для создания атмосферы.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мероприятия</w:t>
      </w:r>
    </w:p>
    <w:p w:rsidR="00D61EBC" w:rsidRDefault="000742F4" w:rsidP="00FC3F17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этап</w:t>
      </w:r>
    </w:p>
    <w:p w:rsidR="00D61EBC" w:rsidRDefault="000742F4" w:rsidP="00FC3F17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Мотивационный этап</w:t>
      </w:r>
    </w:p>
    <w:p w:rsidR="00D61EBC" w:rsidRDefault="00B216B4" w:rsidP="00FC3F17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часть: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«Загадочные профессии»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Станция «Коллаж мечты» 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Станция «Профкарта» 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Подведение итогов. Рефлексия. </w:t>
      </w:r>
    </w:p>
    <w:p w:rsidR="00D61EBC" w:rsidRDefault="00D61EBC" w:rsidP="00FC3F17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1EBC" w:rsidRDefault="00D61EBC" w:rsidP="00FC3F17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</w:t>
      </w:r>
    </w:p>
    <w:p w:rsidR="00D61EBC" w:rsidRPr="00500D1A" w:rsidRDefault="000742F4" w:rsidP="00FC3F17">
      <w:pPr>
        <w:numPr>
          <w:ilvl w:val="0"/>
          <w:numId w:val="4"/>
        </w:num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0D1A">
        <w:rPr>
          <w:rFonts w:ascii="Times New Roman" w:hAnsi="Times New Roman" w:cs="Times New Roman"/>
          <w:b/>
          <w:bCs/>
          <w:sz w:val="28"/>
          <w:szCs w:val="28"/>
        </w:rPr>
        <w:t>Организационный этап.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Разделите детей на команды по 3–4 человека.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Выдайте каждой команде  карточки с описанием профессий, карточки с названиями профессий,  форму для внесения ключевых слов, листы бумаги и карандаши. Объявление правил игры. 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Правила:  игра состоит из нескольких станций, каждая  из которых посвящена определенной теме или типу заданий. Команда, набравшая наибольшее количество баллов после всех раундов, побеждает.</w:t>
      </w:r>
    </w:p>
    <w:p w:rsidR="00D61EBC" w:rsidRPr="00500D1A" w:rsidRDefault="000742F4" w:rsidP="00FC3F17">
      <w:pPr>
        <w:pStyle w:val="a5"/>
        <w:numPr>
          <w:ilvl w:val="0"/>
          <w:numId w:val="5"/>
        </w:num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D1A">
        <w:rPr>
          <w:rFonts w:ascii="Times New Roman" w:hAnsi="Times New Roman" w:cs="Times New Roman"/>
          <w:b/>
          <w:sz w:val="28"/>
          <w:szCs w:val="28"/>
        </w:rPr>
        <w:t>Мотивационный этап.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Привет, ребята! Добро пожаловать на наш квест, где мы вместе отправимся исследовать мир профессий! Сегодня вас ждут крутые задания, загадки и классные обсуждения. Будьте на чеку и готовьтесь к сюрпризам — впереди много интересного!</w:t>
      </w:r>
    </w:p>
    <w:p w:rsidR="00D61EBC" w:rsidRDefault="000742F4" w:rsidP="00FC3F17">
      <w:pPr>
        <w:numPr>
          <w:ilvl w:val="0"/>
          <w:numId w:val="5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Задача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Чтобы начать квест, вам нужно разгадать первую загадку. Она приведёт нас к первой станции.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Загадка: «Я работаю с цифрами и таблицами, помогаю компаниям управлять финансами. Кто я?» (Бухгалтер)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«Бухгалтер». Теперь мы можем перейти к первой станции!</w:t>
      </w:r>
    </w:p>
    <w:p w:rsidR="00D61EBC" w:rsidRDefault="000742F4" w:rsidP="00FC3F17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Станция «Загадочные профессии»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Каждой команде выдается набор карточек (Приложение 1) с загадочными описаниями профессий, где нужно угадать, о какой профессии идёт речь. Команда должна зачитать описание вслух и попытаться угадать профессию.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Оценивание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каждую правильно угаданную профессию команда получает баллы.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Обсуждение  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почему эта профессия важна?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навыки нужны для такой работы?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Станция «Коллаж мечты» 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Команде выдаётся лист бумаги и материалы для творчества.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команды — создать визуальное представление профессии, которая привлекает членов команды.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Коллаж должен отражать особенности профессии, её значимость и привлекательность. 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представителей команды презентует коллаж перед всей группой.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Оценивание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Оценка коллажа: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 балла за креативность и отражение особенностей профессии;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балла за использование ярких и выразительных элементов;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балл за чёткость и аккуратность исполнения.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Устный ответ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 балла за представление профессии;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балл за описание использованных элементов;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балл за общую презентацию.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Обсуждение  </w:t>
      </w:r>
    </w:p>
    <w:p w:rsidR="00D61EBC" w:rsidRDefault="000742F4" w:rsidP="00FC3F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Почему именно эта профессия привлекла ваше внимание?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элементы вы использовали в своём коллаже?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Станция «Профкарта» 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Каждому члену команды выдаются карточки (Приложение 2) с названиями профессий. Их задача — обсудить, какие качества и навыки необходимы для работы в этой области и ввести в таблицу</w:t>
      </w:r>
      <w:r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  <w:t xml:space="preserve"> ключевых слов, связанных с профессией (Приложение 3).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  <w:t xml:space="preserve">Ключевые слова, связанные с профессией, </w:t>
      </w:r>
      <w:r>
        <w:rPr>
          <w:rFonts w:ascii="Times New Roman" w:hAnsi="Times New Roman" w:cs="Times New Roman"/>
          <w:sz w:val="28"/>
          <w:szCs w:val="28"/>
        </w:rPr>
        <w:t xml:space="preserve">озвучивает каждый представитель команды. 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Оценивание: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- 5 баллов за полное и детальное обсуждение качеств и навыков;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 балла за хорошую аргументацию и структурированность выступления;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балл за активное участие всех членов команды.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Обсуждение  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Какие качества оказались общими для многих профессий?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уникальные навыки требуются для работы в конкретной профессии?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Подведение итогов. Рефлексия. 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поздравляем всех участников с завершением квеста! Вы показали отличные результаты и узнали много нового о мире профессий. Теперь давайте подведём итоги.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Рефлексия  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нового вы узнали о профессиях?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из станций квеста были для вас наиболее полезными?</w:t>
      </w:r>
    </w:p>
    <w:p w:rsidR="00D61EBC" w:rsidRDefault="000742F4" w:rsidP="00FC3F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Планируете ли вы продолжать исследование интересующих вас профессий?</w:t>
      </w:r>
    </w:p>
    <w:p w:rsidR="00D61EBC" w:rsidRDefault="000742F4" w:rsidP="00FC3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61EBC" w:rsidRDefault="00D61EBC" w:rsidP="00FC3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EBC" w:rsidRDefault="00D61EBC" w:rsidP="00FC3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EBC" w:rsidRDefault="00D61EBC" w:rsidP="00FC3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EBC" w:rsidRDefault="00D61EBC" w:rsidP="00FC3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EBC" w:rsidRDefault="00D61EBC" w:rsidP="00FC3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EBC" w:rsidRDefault="00D61EBC" w:rsidP="00FC3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EBC" w:rsidRDefault="00D61EBC" w:rsidP="00FC3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EBC" w:rsidRDefault="00D61EBC" w:rsidP="00FC3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EBC" w:rsidRDefault="00D61EBC" w:rsidP="00FC3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EBC" w:rsidRDefault="00D61EB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61EBC" w:rsidRDefault="00D61EB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61EBC" w:rsidRDefault="00D61EB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61EBC" w:rsidRDefault="00D61EB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61EBC" w:rsidRDefault="00D61EB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61EBC" w:rsidRDefault="00D61EB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61EBC" w:rsidRDefault="00D61EB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61EBC" w:rsidRDefault="00D61EB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61EBC" w:rsidRDefault="00D61EB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61EBC" w:rsidRDefault="00D61EB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61EBC" w:rsidRDefault="00D61EB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C3F17" w:rsidRDefault="00FC3F1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F17" w:rsidRDefault="00FC3F1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F17" w:rsidRDefault="00FC3F1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7CED" w:rsidRDefault="00987CE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7CED" w:rsidRDefault="00987CE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7CED" w:rsidRDefault="00987CE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EBC" w:rsidRDefault="000742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1. Карточки с описанием профессий</w:t>
      </w:r>
    </w:p>
    <w:p w:rsidR="00D61EBC" w:rsidRDefault="00D61EB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61EBC">
        <w:tc>
          <w:tcPr>
            <w:tcW w:w="4672" w:type="dxa"/>
          </w:tcPr>
          <w:p w:rsidR="00D61EBC" w:rsidRDefault="0007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человек, который лечит людей, диагностирует болезни и проводит операции. Кто он?</w:t>
            </w:r>
          </w:p>
        </w:tc>
        <w:tc>
          <w:tcPr>
            <w:tcW w:w="4673" w:type="dxa"/>
          </w:tcPr>
          <w:p w:rsidR="00D61EBC" w:rsidRDefault="0007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Человек, который организует мероприятия, координирует процессы и следит за выполнением планов. Кто он?</w:t>
            </w:r>
          </w:p>
        </w:tc>
      </w:tr>
      <w:tr w:rsidR="00D61EBC">
        <w:tc>
          <w:tcPr>
            <w:tcW w:w="4672" w:type="dxa"/>
          </w:tcPr>
          <w:p w:rsidR="00D61EBC" w:rsidRDefault="0007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специалист проектирует здания и сооружения, учитывая безопасность и эстетику. Кто он?</w:t>
            </w:r>
          </w:p>
        </w:tc>
        <w:tc>
          <w:tcPr>
            <w:tcW w:w="4673" w:type="dxa"/>
          </w:tcPr>
          <w:p w:rsidR="00D61EBC" w:rsidRDefault="0007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 занимается созданием одежды, разрабатывает модели и контролирует производство. Кто она?</w:t>
            </w:r>
          </w:p>
        </w:tc>
      </w:tr>
      <w:tr w:rsidR="00D61EBC">
        <w:tc>
          <w:tcPr>
            <w:tcW w:w="4672" w:type="dxa"/>
          </w:tcPr>
          <w:p w:rsidR="00D61EBC" w:rsidRDefault="0007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Человек, который исследует преступления, собирает улики и допрашивает свидетелей. Кто он?</w:t>
            </w:r>
          </w:p>
        </w:tc>
        <w:tc>
          <w:tcPr>
            <w:tcW w:w="4673" w:type="dxa"/>
          </w:tcPr>
          <w:p w:rsidR="00D61EBC" w:rsidRDefault="0007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человек занимается продвижением товаров и услуг, создавая рекламные кампании. Кто он?</w:t>
            </w:r>
          </w:p>
        </w:tc>
      </w:tr>
      <w:tr w:rsidR="00D61EBC">
        <w:tc>
          <w:tcPr>
            <w:tcW w:w="4672" w:type="dxa"/>
          </w:tcPr>
          <w:p w:rsidR="00D61EBC" w:rsidRDefault="0007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создает красивые и функциональные интерьеры помещений, учитывая вкусы клиентов. Кто он?</w:t>
            </w:r>
          </w:p>
        </w:tc>
        <w:tc>
          <w:tcPr>
            <w:tcW w:w="4673" w:type="dxa"/>
          </w:tcPr>
          <w:p w:rsidR="00D61EBC" w:rsidRDefault="0007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человек заботится о здоровье животных, проводит осмотры и лечение. Кто он?</w:t>
            </w:r>
          </w:p>
        </w:tc>
      </w:tr>
      <w:tr w:rsidR="00D61EBC">
        <w:tc>
          <w:tcPr>
            <w:tcW w:w="4672" w:type="dxa"/>
          </w:tcPr>
          <w:p w:rsidR="00D61EBC" w:rsidRDefault="0007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человек работает с растениями, выращивая их и ухаживая за ними. Кто он?</w:t>
            </w:r>
          </w:p>
        </w:tc>
        <w:tc>
          <w:tcPr>
            <w:tcW w:w="4673" w:type="dxa"/>
          </w:tcPr>
          <w:p w:rsidR="00D61EBC" w:rsidRDefault="0007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создаёт программное обеспечение, пишет код и тестирует программы. Кто он?</w:t>
            </w:r>
          </w:p>
        </w:tc>
      </w:tr>
      <w:tr w:rsidR="00D61EBC">
        <w:tc>
          <w:tcPr>
            <w:tcW w:w="4672" w:type="dxa"/>
          </w:tcPr>
          <w:p w:rsidR="00D61EBC" w:rsidRDefault="0007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учит детей разным предметам, помогает им развиваться и учиться. Кто он?</w:t>
            </w:r>
          </w:p>
        </w:tc>
        <w:tc>
          <w:tcPr>
            <w:tcW w:w="4673" w:type="dxa"/>
          </w:tcPr>
          <w:p w:rsidR="00D61EBC" w:rsidRDefault="0007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 разрабатывает рецепты блюд, планирует меню и контролирует приготовление пищи. Кто она?</w:t>
            </w:r>
          </w:p>
        </w:tc>
      </w:tr>
      <w:tr w:rsidR="00D61EBC">
        <w:tc>
          <w:tcPr>
            <w:tcW w:w="4672" w:type="dxa"/>
          </w:tcPr>
          <w:p w:rsidR="00D61EBC" w:rsidRDefault="0007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специалист управляет воздушными судами, обеспечивая безопасность пассажиров. Кто он?</w:t>
            </w:r>
          </w:p>
        </w:tc>
        <w:tc>
          <w:tcPr>
            <w:tcW w:w="4673" w:type="dxa"/>
          </w:tcPr>
          <w:p w:rsidR="00D61EBC" w:rsidRDefault="0007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 помогает людям справляться с эмоциональными проблемами, консультирует и поддерживает. Кто она?</w:t>
            </w:r>
          </w:p>
        </w:tc>
      </w:tr>
    </w:tbl>
    <w:p w:rsidR="00D61EBC" w:rsidRDefault="00D61EB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61EBC" w:rsidRDefault="000742F4">
      <w:pPr>
        <w:pStyle w:val="a5"/>
        <w:numPr>
          <w:ilvl w:val="0"/>
          <w:numId w:val="6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человек, который лечит людей, диагностирует болезни и проводит операции. Кто он? (Врач)</w:t>
      </w:r>
    </w:p>
    <w:p w:rsidR="00D61EBC" w:rsidRDefault="000742F4" w:rsidP="008F2CA8">
      <w:pPr>
        <w:pStyle w:val="a5"/>
        <w:numPr>
          <w:ilvl w:val="0"/>
          <w:numId w:val="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Этот специалист проектирует здания и сооружения, учитывая безопасность и эстетику. Кто он? (Архитектор)</w:t>
      </w:r>
    </w:p>
    <w:p w:rsidR="00D61EBC" w:rsidRDefault="000742F4" w:rsidP="008F2CA8">
      <w:pPr>
        <w:pStyle w:val="a5"/>
        <w:numPr>
          <w:ilvl w:val="0"/>
          <w:numId w:val="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Человек, который исследует преступления, собирает улики и допрашивает свидетелей. Кто он? (Детектив)</w:t>
      </w:r>
    </w:p>
    <w:p w:rsidR="00D61EBC" w:rsidRDefault="000742F4" w:rsidP="008F2CA8">
      <w:pPr>
        <w:pStyle w:val="a5"/>
        <w:numPr>
          <w:ilvl w:val="0"/>
          <w:numId w:val="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создает красивые и функциональные интерьеры помещений, учитывая вкусы клиентов. Кто он? (Дизайнер интерьера)</w:t>
      </w:r>
    </w:p>
    <w:p w:rsidR="00D61EBC" w:rsidRDefault="000742F4" w:rsidP="008F2CA8">
      <w:pPr>
        <w:pStyle w:val="a5"/>
        <w:numPr>
          <w:ilvl w:val="0"/>
          <w:numId w:val="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человек работает с растениями, выращивая их и ухаживая за ними. Кто он? (Агроном)</w:t>
      </w:r>
    </w:p>
    <w:p w:rsidR="00D61EBC" w:rsidRDefault="000742F4" w:rsidP="008F2CA8">
      <w:pPr>
        <w:pStyle w:val="a5"/>
        <w:numPr>
          <w:ilvl w:val="0"/>
          <w:numId w:val="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учит детей разным предметам, помогает им развиваться и учиться. Кто он? (Учитель)</w:t>
      </w:r>
    </w:p>
    <w:p w:rsidR="00D61EBC" w:rsidRDefault="000742F4" w:rsidP="008F2CA8">
      <w:pPr>
        <w:pStyle w:val="a5"/>
        <w:numPr>
          <w:ilvl w:val="0"/>
          <w:numId w:val="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специалист управляет воздушными судами, обеспечивая безопасность пассажиров. Кто он? (Пилот)</w:t>
      </w:r>
    </w:p>
    <w:p w:rsidR="00D61EBC" w:rsidRDefault="000742F4" w:rsidP="008F2CA8">
      <w:pPr>
        <w:pStyle w:val="a5"/>
        <w:numPr>
          <w:ilvl w:val="0"/>
          <w:numId w:val="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Человек, который организует мероприятия, координирует процессы и следит за выполнением планов. Кто он? (Менеджер мероприятий)</w:t>
      </w:r>
    </w:p>
    <w:p w:rsidR="00D61EBC" w:rsidRDefault="000742F4" w:rsidP="008F2CA8">
      <w:pPr>
        <w:pStyle w:val="a5"/>
        <w:numPr>
          <w:ilvl w:val="0"/>
          <w:numId w:val="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занимается созданием одежды, разрабатывает модели и контролирует производство. Кто она? (Модельер)</w:t>
      </w:r>
    </w:p>
    <w:p w:rsidR="00D61EBC" w:rsidRDefault="000742F4" w:rsidP="008F2CA8">
      <w:pPr>
        <w:pStyle w:val="a5"/>
        <w:numPr>
          <w:ilvl w:val="0"/>
          <w:numId w:val="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человек занимается продвижением товаров и услуг, создавая рекламные кампании. Кто он? (Маркетолог)</w:t>
      </w:r>
    </w:p>
    <w:p w:rsidR="00D61EBC" w:rsidRDefault="000742F4" w:rsidP="008F2CA8">
      <w:pPr>
        <w:pStyle w:val="a5"/>
        <w:numPr>
          <w:ilvl w:val="0"/>
          <w:numId w:val="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человек заботится о здоровье животных, проводит осмотры и лечение. Кто он? (Ветеринар)</w:t>
      </w:r>
    </w:p>
    <w:p w:rsidR="00D61EBC" w:rsidRDefault="000742F4" w:rsidP="008F2CA8">
      <w:pPr>
        <w:pStyle w:val="a5"/>
        <w:numPr>
          <w:ilvl w:val="0"/>
          <w:numId w:val="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создаёт программное обеспечение, пишет код и тестирует программы. Кто он? (Программист)</w:t>
      </w:r>
    </w:p>
    <w:p w:rsidR="00D61EBC" w:rsidRDefault="000742F4" w:rsidP="008F2CA8">
      <w:pPr>
        <w:pStyle w:val="a5"/>
        <w:numPr>
          <w:ilvl w:val="0"/>
          <w:numId w:val="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разрабатывает рецепты блюд, планирует меню и контролирует приготовление пищи. Кто она? (Шеф-повар)</w:t>
      </w:r>
    </w:p>
    <w:p w:rsidR="00D61EBC" w:rsidRDefault="000742F4" w:rsidP="008F2CA8">
      <w:pPr>
        <w:pStyle w:val="a5"/>
        <w:numPr>
          <w:ilvl w:val="0"/>
          <w:numId w:val="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помогает людям справляться с эмоциональными проблемами, консультирует и поддерживает. Кто она? (Психолог)</w:t>
      </w:r>
    </w:p>
    <w:p w:rsidR="00D61EBC" w:rsidRDefault="00D61E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7F14" w:rsidRDefault="00AA7F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7F14" w:rsidRDefault="00AA7F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61EBC" w:rsidRDefault="000742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D61EBC" w:rsidRDefault="000742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2. Карточки с названиями профессий</w:t>
      </w:r>
    </w:p>
    <w:p w:rsidR="00D61EBC" w:rsidRDefault="00D6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61EBC">
        <w:tc>
          <w:tcPr>
            <w:tcW w:w="4672" w:type="dxa"/>
            <w:shd w:val="clear" w:color="auto" w:fill="auto"/>
          </w:tcPr>
          <w:p w:rsidR="00D61EBC" w:rsidRDefault="000742F4">
            <w:pPr>
              <w:keepNext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ВЕТЕРИНАР</w:t>
            </w:r>
          </w:p>
        </w:tc>
        <w:tc>
          <w:tcPr>
            <w:tcW w:w="4673" w:type="dxa"/>
            <w:shd w:val="clear" w:color="auto" w:fill="auto"/>
          </w:tcPr>
          <w:p w:rsidR="00D61EBC" w:rsidRDefault="000742F4">
            <w:pPr>
              <w:keepNext/>
              <w:spacing w:after="0" w:line="240" w:lineRule="auto"/>
              <w:jc w:val="center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ВРАЧ</w:t>
            </w:r>
          </w:p>
        </w:tc>
      </w:tr>
      <w:tr w:rsidR="00D61EBC">
        <w:tc>
          <w:tcPr>
            <w:tcW w:w="4672" w:type="dxa"/>
            <w:shd w:val="clear" w:color="auto" w:fill="auto"/>
          </w:tcPr>
          <w:p w:rsidR="00D61EBC" w:rsidRDefault="000742F4">
            <w:pPr>
              <w:keepNext/>
              <w:spacing w:after="0" w:line="240" w:lineRule="auto"/>
              <w:jc w:val="center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2966085" cy="3815715"/>
                  <wp:effectExtent l="0" t="0" r="571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ДОЯРКА</w:t>
            </w:r>
          </w:p>
        </w:tc>
        <w:tc>
          <w:tcPr>
            <w:tcW w:w="4673" w:type="dxa"/>
            <w:shd w:val="clear" w:color="auto" w:fill="auto"/>
          </w:tcPr>
          <w:p w:rsidR="00D61EBC" w:rsidRDefault="000742F4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2966085" cy="3815715"/>
                  <wp:effectExtent l="0" t="0" r="5715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40"/>
                <w:szCs w:val="40"/>
              </w:rPr>
              <w:t>КОСМОНАВТ</w:t>
            </w:r>
          </w:p>
        </w:tc>
      </w:tr>
    </w:tbl>
    <w:p w:rsidR="00D61EBC" w:rsidRDefault="000742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tbl>
      <w:tblPr>
        <w:tblStyle w:val="a4"/>
        <w:tblW w:w="9351" w:type="dxa"/>
        <w:tblLayout w:type="fixed"/>
        <w:tblLook w:val="04A0" w:firstRow="1" w:lastRow="0" w:firstColumn="1" w:lastColumn="0" w:noHBand="0" w:noVBand="1"/>
      </w:tblPr>
      <w:tblGrid>
        <w:gridCol w:w="4673"/>
        <w:gridCol w:w="4678"/>
      </w:tblGrid>
      <w:tr w:rsidR="00D61EBC">
        <w:trPr>
          <w:trHeight w:val="6510"/>
        </w:trPr>
        <w:tc>
          <w:tcPr>
            <w:tcW w:w="4673" w:type="dxa"/>
            <w:shd w:val="clear" w:color="auto" w:fill="auto"/>
          </w:tcPr>
          <w:p w:rsidR="00D61EBC" w:rsidRDefault="000742F4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85" cy="381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40"/>
                <w:szCs w:val="40"/>
              </w:rPr>
              <w:t>ЛЕТЧИК</w:t>
            </w:r>
          </w:p>
        </w:tc>
        <w:tc>
          <w:tcPr>
            <w:tcW w:w="4678" w:type="dxa"/>
          </w:tcPr>
          <w:p w:rsidR="00D61EBC" w:rsidRDefault="000742F4">
            <w:pPr>
              <w:keepNext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85" cy="381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МЕДСЕСТРА</w:t>
            </w:r>
          </w:p>
        </w:tc>
      </w:tr>
      <w:tr w:rsidR="00D61EBC">
        <w:trPr>
          <w:trHeight w:val="6361"/>
        </w:trPr>
        <w:tc>
          <w:tcPr>
            <w:tcW w:w="4673" w:type="dxa"/>
          </w:tcPr>
          <w:p w:rsidR="00D61EBC" w:rsidRDefault="000742F4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2966085" cy="3815715"/>
                  <wp:effectExtent l="0" t="0" r="5715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МУЗЫКАНТ</w:t>
            </w:r>
          </w:p>
        </w:tc>
        <w:tc>
          <w:tcPr>
            <w:tcW w:w="4678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2966085" cy="3815715"/>
                  <wp:effectExtent l="0" t="0" r="5715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ОФИЦИАНТ</w:t>
            </w:r>
          </w:p>
        </w:tc>
      </w:tr>
    </w:tbl>
    <w:p w:rsidR="00D61EBC" w:rsidRDefault="00D61EBC">
      <w:pPr>
        <w:rPr>
          <w:rFonts w:ascii="Times New Roman" w:hAnsi="Times New Roman" w:cs="Times New Roman"/>
          <w:sz w:val="28"/>
          <w:szCs w:val="28"/>
        </w:rPr>
      </w:pPr>
    </w:p>
    <w:p w:rsidR="00D61EBC" w:rsidRDefault="00D61EBC">
      <w:pPr>
        <w:rPr>
          <w:rFonts w:ascii="Times New Roman" w:hAnsi="Times New Roman" w:cs="Times New Roman"/>
          <w:sz w:val="28"/>
          <w:szCs w:val="28"/>
        </w:rPr>
      </w:pPr>
    </w:p>
    <w:p w:rsidR="00D61EBC" w:rsidRDefault="00D61EB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61EBC">
        <w:tc>
          <w:tcPr>
            <w:tcW w:w="4672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ПИСАТЕЛЬ</w:t>
            </w:r>
          </w:p>
        </w:tc>
        <w:tc>
          <w:tcPr>
            <w:tcW w:w="4673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ПОВАР</w:t>
            </w:r>
          </w:p>
        </w:tc>
      </w:tr>
      <w:tr w:rsidR="00D61EBC">
        <w:tc>
          <w:tcPr>
            <w:tcW w:w="4672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ПОЖАРНЫЙ</w:t>
            </w:r>
          </w:p>
        </w:tc>
        <w:tc>
          <w:tcPr>
            <w:tcW w:w="4673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ПОЛИЦЕЙСКИЙ</w:t>
            </w:r>
          </w:p>
        </w:tc>
      </w:tr>
    </w:tbl>
    <w:p w:rsidR="00D61EBC" w:rsidRDefault="00D61EB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61EBC">
        <w:tc>
          <w:tcPr>
            <w:tcW w:w="4672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ПРОДАВЕЦ</w:t>
            </w:r>
          </w:p>
        </w:tc>
        <w:tc>
          <w:tcPr>
            <w:tcW w:w="4673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САДОВНИК</w:t>
            </w:r>
          </w:p>
        </w:tc>
      </w:tr>
      <w:tr w:rsidR="00D61EBC">
        <w:tc>
          <w:tcPr>
            <w:tcW w:w="4672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2966085" cy="3815715"/>
                  <wp:effectExtent l="0" t="0" r="5715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СТРОИТЕЛЬ</w:t>
            </w:r>
          </w:p>
        </w:tc>
        <w:tc>
          <w:tcPr>
            <w:tcW w:w="4673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2966085" cy="3815715"/>
                  <wp:effectExtent l="0" t="0" r="5715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СТЮАРДЕССА</w:t>
            </w:r>
          </w:p>
        </w:tc>
      </w:tr>
    </w:tbl>
    <w:p w:rsidR="00D61EBC" w:rsidRDefault="00D61EBC">
      <w:pPr>
        <w:rPr>
          <w:rFonts w:ascii="Times New Roman" w:hAnsi="Times New Roman" w:cs="Times New Roman"/>
          <w:sz w:val="28"/>
          <w:szCs w:val="28"/>
        </w:rPr>
      </w:pPr>
    </w:p>
    <w:p w:rsidR="00D61EBC" w:rsidRDefault="00D61EBC">
      <w:pPr>
        <w:rPr>
          <w:rFonts w:ascii="Times New Roman" w:hAnsi="Times New Roman" w:cs="Times New Roman"/>
          <w:sz w:val="28"/>
          <w:szCs w:val="28"/>
        </w:rPr>
      </w:pPr>
    </w:p>
    <w:p w:rsidR="00D61EBC" w:rsidRDefault="00D61EB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61EBC">
        <w:tc>
          <w:tcPr>
            <w:tcW w:w="4672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УЧИТЕЛЬ</w:t>
            </w:r>
          </w:p>
        </w:tc>
        <w:tc>
          <w:tcPr>
            <w:tcW w:w="4673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ФОТОГРАФ</w:t>
            </w:r>
          </w:p>
        </w:tc>
      </w:tr>
      <w:tr w:rsidR="00D61EBC">
        <w:tc>
          <w:tcPr>
            <w:tcW w:w="4672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ХУДОЖНИК</w:t>
            </w:r>
          </w:p>
        </w:tc>
        <w:tc>
          <w:tcPr>
            <w:tcW w:w="4673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САПОЖНИК</w:t>
            </w:r>
          </w:p>
        </w:tc>
      </w:tr>
    </w:tbl>
    <w:p w:rsidR="00D61EBC" w:rsidRDefault="00D61EBC">
      <w:pPr>
        <w:rPr>
          <w:rFonts w:ascii="Times New Roman" w:hAnsi="Times New Roman" w:cs="Times New Roman"/>
          <w:sz w:val="28"/>
          <w:szCs w:val="28"/>
        </w:rPr>
      </w:pPr>
    </w:p>
    <w:p w:rsidR="00D61EBC" w:rsidRDefault="00D61EBC">
      <w:pPr>
        <w:rPr>
          <w:rFonts w:ascii="Times New Roman" w:hAnsi="Times New Roman" w:cs="Times New Roman"/>
          <w:sz w:val="28"/>
          <w:szCs w:val="28"/>
        </w:rPr>
      </w:pPr>
    </w:p>
    <w:p w:rsidR="00D61EBC" w:rsidRDefault="00D61EB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61EBC">
        <w:tc>
          <w:tcPr>
            <w:tcW w:w="4785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1" name="Изображение 1" descr="АДВОК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АДВОКАТ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АДВОКАТ</w:t>
            </w:r>
          </w:p>
        </w:tc>
        <w:tc>
          <w:tcPr>
            <w:tcW w:w="4786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9895" cy="3815715"/>
                  <wp:effectExtent l="0" t="0" r="1905" b="0"/>
                  <wp:wrapSquare wrapText="bothSides"/>
                  <wp:docPr id="6" name="Изображение 6" descr="ГЕНЕ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ГЕНЕТИК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ГЕНЕТИК</w:t>
            </w:r>
          </w:p>
        </w:tc>
      </w:tr>
      <w:tr w:rsidR="00D61EBC">
        <w:tc>
          <w:tcPr>
            <w:tcW w:w="4785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23" name="Изображение 23" descr="НУТРИЦИОЛ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23" descr="НУТРИЦИОЛОГ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85" cy="381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НУТРИЦИОЛОГ</w:t>
            </w:r>
          </w:p>
        </w:tc>
        <w:tc>
          <w:tcPr>
            <w:tcW w:w="4786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9895" cy="3815715"/>
                  <wp:effectExtent l="0" t="0" r="1905" b="0"/>
                  <wp:wrapSquare wrapText="bothSides"/>
                  <wp:docPr id="24" name="Изображение 24" descr="ОКЕАНОЛ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24" descr="ОКЕАНОЛОГ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ОКЕАНОЛОГ</w:t>
            </w:r>
          </w:p>
        </w:tc>
      </w:tr>
    </w:tbl>
    <w:p w:rsidR="00D61EBC" w:rsidRDefault="00D61EB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61EBC">
        <w:tc>
          <w:tcPr>
            <w:tcW w:w="4785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25" name="Изображение 25" descr="ПАРИКМАХ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25" descr="ПАРИКМАХЕР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ПАРИКМАХЕР</w:t>
            </w:r>
          </w:p>
        </w:tc>
        <w:tc>
          <w:tcPr>
            <w:tcW w:w="4786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9895" cy="3815715"/>
                  <wp:effectExtent l="0" t="0" r="1905" b="0"/>
                  <wp:wrapSquare wrapText="bothSides"/>
                  <wp:docPr id="26" name="Изображение 26" descr="ПРОГРАММ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 26" descr="ПРОГРАММИСТ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ПРОГРАММИСТ</w:t>
            </w:r>
          </w:p>
        </w:tc>
      </w:tr>
      <w:tr w:rsidR="00D61EBC">
        <w:tc>
          <w:tcPr>
            <w:tcW w:w="4785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3810</wp:posOffset>
                  </wp:positionV>
                  <wp:extent cx="2966085" cy="3815715"/>
                  <wp:effectExtent l="0" t="0" r="5715" b="0"/>
                  <wp:wrapSquare wrapText="bothSides"/>
                  <wp:docPr id="27" name="Изображение 27" descr="СВАРЩ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 27" descr="СВАРЩИК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СВАРЩИК</w:t>
            </w:r>
          </w:p>
        </w:tc>
        <w:tc>
          <w:tcPr>
            <w:tcW w:w="4786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3810</wp:posOffset>
                  </wp:positionV>
                  <wp:extent cx="2969895" cy="3815715"/>
                  <wp:effectExtent l="0" t="0" r="1905" b="0"/>
                  <wp:wrapSquare wrapText="bothSides"/>
                  <wp:docPr id="28" name="Изображение 28" descr="СТОЛЯ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 28" descr="СТОЛЯР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СТОЛЯР</w:t>
            </w:r>
          </w:p>
        </w:tc>
      </w:tr>
    </w:tbl>
    <w:p w:rsidR="00D61EBC" w:rsidRDefault="00D61EBC">
      <w:pPr>
        <w:ind w:left="-851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61EBC">
        <w:tc>
          <w:tcPr>
            <w:tcW w:w="4785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29" name="Изображение 29" descr="ТОПОГРА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 29" descr="ТОПОГРАФ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ТОПОГРАФ</w:t>
            </w:r>
          </w:p>
        </w:tc>
        <w:tc>
          <w:tcPr>
            <w:tcW w:w="4786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2540"/>
                  <wp:effectExtent l="0" t="0" r="5715" b="0"/>
                  <wp:wrapSquare wrapText="bothSides"/>
                  <wp:docPr id="30" name="Изображение 30" descr="ТРЕН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 30" descr="ТРЕНЕР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ТРЕНЕР</w:t>
            </w:r>
          </w:p>
        </w:tc>
      </w:tr>
      <w:tr w:rsidR="00D61EBC">
        <w:tc>
          <w:tcPr>
            <w:tcW w:w="4785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3810</wp:posOffset>
                  </wp:positionV>
                  <wp:extent cx="2966085" cy="3815715"/>
                  <wp:effectExtent l="0" t="0" r="5715" b="0"/>
                  <wp:wrapSquare wrapText="bothSides"/>
                  <wp:docPr id="31" name="Изображение 31" descr="УРБАН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Изображение 31" descr="УРБАНИСТ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УРБАНИСТ</w:t>
            </w:r>
          </w:p>
        </w:tc>
        <w:tc>
          <w:tcPr>
            <w:tcW w:w="4786" w:type="dxa"/>
          </w:tcPr>
          <w:p w:rsidR="00D61EBC" w:rsidRDefault="000742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3810</wp:posOffset>
                  </wp:positionV>
                  <wp:extent cx="2966085" cy="3812540"/>
                  <wp:effectExtent l="0" t="0" r="5715" b="0"/>
                  <wp:wrapSquare wrapText="bothSides"/>
                  <wp:docPr id="33" name="Изображение 33" descr="ЭКОЛ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 33" descr="ЭКОЛОГ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>ЭКОЛОГ</w:t>
            </w:r>
          </w:p>
        </w:tc>
      </w:tr>
    </w:tbl>
    <w:p w:rsidR="00D61EBC" w:rsidRDefault="00D61EBC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61EBC" w:rsidRDefault="00D61EBC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61EBC" w:rsidRDefault="00D61EBC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61EBC" w:rsidRDefault="000742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3. Ключевые слова, связанные с профессией</w:t>
      </w:r>
    </w:p>
    <w:p w:rsidR="00D61EBC" w:rsidRDefault="00D61E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D61EBC">
        <w:tc>
          <w:tcPr>
            <w:tcW w:w="2336" w:type="dxa"/>
          </w:tcPr>
          <w:p w:rsidR="00D61EBC" w:rsidRDefault="0007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профессии</w:t>
            </w:r>
          </w:p>
        </w:tc>
        <w:tc>
          <w:tcPr>
            <w:tcW w:w="2336" w:type="dxa"/>
          </w:tcPr>
          <w:p w:rsidR="00D61EBC" w:rsidRDefault="0007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Ключевые качества (что важно уметь)</w:t>
            </w:r>
          </w:p>
        </w:tc>
        <w:tc>
          <w:tcPr>
            <w:tcW w:w="2336" w:type="dxa"/>
          </w:tcPr>
          <w:p w:rsidR="00D61EBC" w:rsidRDefault="0007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Навыки (что нужно знать)</w:t>
            </w:r>
          </w:p>
        </w:tc>
        <w:tc>
          <w:tcPr>
            <w:tcW w:w="2337" w:type="dxa"/>
          </w:tcPr>
          <w:p w:rsidR="00D61EBC" w:rsidRDefault="0007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компетенции (полезные умения)</w:t>
            </w:r>
          </w:p>
        </w:tc>
      </w:tr>
      <w:tr w:rsidR="00D61EBC">
        <w:tc>
          <w:tcPr>
            <w:tcW w:w="2336" w:type="dxa"/>
          </w:tcPr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EBC">
        <w:tc>
          <w:tcPr>
            <w:tcW w:w="2336" w:type="dxa"/>
          </w:tcPr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EBC">
        <w:tc>
          <w:tcPr>
            <w:tcW w:w="2336" w:type="dxa"/>
          </w:tcPr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EBC">
        <w:tc>
          <w:tcPr>
            <w:tcW w:w="2336" w:type="dxa"/>
          </w:tcPr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EBC">
        <w:tc>
          <w:tcPr>
            <w:tcW w:w="2336" w:type="dxa"/>
          </w:tcPr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D61EBC" w:rsidRDefault="00D61E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1EBC" w:rsidRDefault="00D61E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61EBC" w:rsidRDefault="00D61E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D61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76C" w:rsidRDefault="0019676C">
      <w:pPr>
        <w:spacing w:line="240" w:lineRule="auto"/>
      </w:pPr>
      <w:r>
        <w:separator/>
      </w:r>
    </w:p>
  </w:endnote>
  <w:endnote w:type="continuationSeparator" w:id="0">
    <w:p w:rsidR="0019676C" w:rsidRDefault="001967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ans-serif">
    <w:altName w:val="Segoe Print"/>
    <w:charset w:val="00"/>
    <w:family w:val="auto"/>
    <w:pitch w:val="default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76C" w:rsidRDefault="0019676C">
      <w:pPr>
        <w:spacing w:after="0"/>
      </w:pPr>
      <w:r>
        <w:separator/>
      </w:r>
    </w:p>
  </w:footnote>
  <w:footnote w:type="continuationSeparator" w:id="0">
    <w:p w:rsidR="0019676C" w:rsidRDefault="0019676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D82A0F5"/>
    <w:multiLevelType w:val="singleLevel"/>
    <w:tmpl w:val="CD82A0F5"/>
    <w:lvl w:ilvl="0">
      <w:start w:val="1"/>
      <w:numFmt w:val="bullet"/>
      <w:lvlText w:val=""/>
      <w:lvlJc w:val="left"/>
      <w:pPr>
        <w:tabs>
          <w:tab w:val="left" w:pos="420"/>
        </w:tabs>
        <w:ind w:left="359" w:hanging="420"/>
      </w:pPr>
      <w:rPr>
        <w:rFonts w:ascii="Wingdings" w:hAnsi="Wingdings" w:hint="default"/>
      </w:rPr>
    </w:lvl>
  </w:abstractNum>
  <w:abstractNum w:abstractNumId="1" w15:restartNumberingAfterBreak="0">
    <w:nsid w:val="DE31EADF"/>
    <w:multiLevelType w:val="singleLevel"/>
    <w:tmpl w:val="DE31EADF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F6044664"/>
    <w:multiLevelType w:val="singleLevel"/>
    <w:tmpl w:val="F6044664"/>
    <w:lvl w:ilvl="0">
      <w:start w:val="2"/>
      <w:numFmt w:val="decimal"/>
      <w:suff w:val="space"/>
      <w:lvlText w:val="%1."/>
      <w:lvlJc w:val="left"/>
      <w:rPr>
        <w:rFonts w:hint="default"/>
        <w:b w:val="0"/>
        <w:bCs w:val="0"/>
      </w:rPr>
    </w:lvl>
  </w:abstractNum>
  <w:abstractNum w:abstractNumId="3" w15:restartNumberingAfterBreak="0">
    <w:nsid w:val="0D856535"/>
    <w:multiLevelType w:val="multilevel"/>
    <w:tmpl w:val="0D856535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BD834B9"/>
    <w:multiLevelType w:val="multilevel"/>
    <w:tmpl w:val="2BD834B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73FAFF6B"/>
    <w:multiLevelType w:val="singleLevel"/>
    <w:tmpl w:val="73FAFF6B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E18"/>
    <w:rsid w:val="000150FB"/>
    <w:rsid w:val="000353E7"/>
    <w:rsid w:val="00046E15"/>
    <w:rsid w:val="00050B3B"/>
    <w:rsid w:val="00052039"/>
    <w:rsid w:val="00057E52"/>
    <w:rsid w:val="000609FB"/>
    <w:rsid w:val="000742F4"/>
    <w:rsid w:val="000955B8"/>
    <w:rsid w:val="000B2657"/>
    <w:rsid w:val="000C3A1D"/>
    <w:rsid w:val="000C59B0"/>
    <w:rsid w:val="000D3D04"/>
    <w:rsid w:val="000E284A"/>
    <w:rsid w:val="000E3622"/>
    <w:rsid w:val="000E6246"/>
    <w:rsid w:val="00101A51"/>
    <w:rsid w:val="0010445A"/>
    <w:rsid w:val="00115B10"/>
    <w:rsid w:val="001276EC"/>
    <w:rsid w:val="0014272C"/>
    <w:rsid w:val="0016245D"/>
    <w:rsid w:val="00164D20"/>
    <w:rsid w:val="001665C9"/>
    <w:rsid w:val="00171122"/>
    <w:rsid w:val="00182FA5"/>
    <w:rsid w:val="00183E0E"/>
    <w:rsid w:val="0019676C"/>
    <w:rsid w:val="001A128C"/>
    <w:rsid w:val="001B3C64"/>
    <w:rsid w:val="001C7492"/>
    <w:rsid w:val="00200E53"/>
    <w:rsid w:val="002139AE"/>
    <w:rsid w:val="002161C5"/>
    <w:rsid w:val="00217C79"/>
    <w:rsid w:val="00222844"/>
    <w:rsid w:val="00251AE9"/>
    <w:rsid w:val="00275D5F"/>
    <w:rsid w:val="00291C7D"/>
    <w:rsid w:val="00294BCF"/>
    <w:rsid w:val="002A598C"/>
    <w:rsid w:val="002B4F30"/>
    <w:rsid w:val="002C2724"/>
    <w:rsid w:val="002D681E"/>
    <w:rsid w:val="002D75E3"/>
    <w:rsid w:val="002E5231"/>
    <w:rsid w:val="002E5FF1"/>
    <w:rsid w:val="002F491C"/>
    <w:rsid w:val="00312907"/>
    <w:rsid w:val="00363398"/>
    <w:rsid w:val="00372B4E"/>
    <w:rsid w:val="00373967"/>
    <w:rsid w:val="00373AB4"/>
    <w:rsid w:val="0038348A"/>
    <w:rsid w:val="0039011D"/>
    <w:rsid w:val="003B5E18"/>
    <w:rsid w:val="003B79BC"/>
    <w:rsid w:val="003E63BB"/>
    <w:rsid w:val="003F7405"/>
    <w:rsid w:val="004631F0"/>
    <w:rsid w:val="00474FDE"/>
    <w:rsid w:val="00495EA4"/>
    <w:rsid w:val="004A045D"/>
    <w:rsid w:val="004B00D9"/>
    <w:rsid w:val="004E350B"/>
    <w:rsid w:val="004E502A"/>
    <w:rsid w:val="004F304D"/>
    <w:rsid w:val="00500D1A"/>
    <w:rsid w:val="00502CB4"/>
    <w:rsid w:val="005102E3"/>
    <w:rsid w:val="005170AA"/>
    <w:rsid w:val="00577AD5"/>
    <w:rsid w:val="0059492B"/>
    <w:rsid w:val="00595228"/>
    <w:rsid w:val="005A0304"/>
    <w:rsid w:val="005C404F"/>
    <w:rsid w:val="00603AB2"/>
    <w:rsid w:val="00615FCD"/>
    <w:rsid w:val="00643B37"/>
    <w:rsid w:val="006560C9"/>
    <w:rsid w:val="00667B06"/>
    <w:rsid w:val="00677F2C"/>
    <w:rsid w:val="00687F94"/>
    <w:rsid w:val="006B2F30"/>
    <w:rsid w:val="006B414D"/>
    <w:rsid w:val="006C1D4B"/>
    <w:rsid w:val="006D05D9"/>
    <w:rsid w:val="006F5950"/>
    <w:rsid w:val="00704C93"/>
    <w:rsid w:val="007438B1"/>
    <w:rsid w:val="00753057"/>
    <w:rsid w:val="007556B5"/>
    <w:rsid w:val="00775F9E"/>
    <w:rsid w:val="00781840"/>
    <w:rsid w:val="00797784"/>
    <w:rsid w:val="00797C34"/>
    <w:rsid w:val="007A0AB4"/>
    <w:rsid w:val="007D3467"/>
    <w:rsid w:val="007D58F6"/>
    <w:rsid w:val="007F7E00"/>
    <w:rsid w:val="008216A9"/>
    <w:rsid w:val="0084758A"/>
    <w:rsid w:val="00850850"/>
    <w:rsid w:val="00853207"/>
    <w:rsid w:val="00894B8F"/>
    <w:rsid w:val="00897C75"/>
    <w:rsid w:val="008A13DB"/>
    <w:rsid w:val="008B286D"/>
    <w:rsid w:val="008F06A4"/>
    <w:rsid w:val="008F2CA8"/>
    <w:rsid w:val="008F37A0"/>
    <w:rsid w:val="00901E4A"/>
    <w:rsid w:val="00904FB6"/>
    <w:rsid w:val="009118F6"/>
    <w:rsid w:val="009174E9"/>
    <w:rsid w:val="00943703"/>
    <w:rsid w:val="00943F74"/>
    <w:rsid w:val="00956C86"/>
    <w:rsid w:val="0096136C"/>
    <w:rsid w:val="009723DD"/>
    <w:rsid w:val="0097285C"/>
    <w:rsid w:val="00987CED"/>
    <w:rsid w:val="009A5A3F"/>
    <w:rsid w:val="009B4FCB"/>
    <w:rsid w:val="009E389F"/>
    <w:rsid w:val="009F47CE"/>
    <w:rsid w:val="00A21AA7"/>
    <w:rsid w:val="00A317AD"/>
    <w:rsid w:val="00A3716E"/>
    <w:rsid w:val="00A6632F"/>
    <w:rsid w:val="00A870C4"/>
    <w:rsid w:val="00A92AB7"/>
    <w:rsid w:val="00A9712E"/>
    <w:rsid w:val="00AA7F14"/>
    <w:rsid w:val="00AB1D6B"/>
    <w:rsid w:val="00AC0DBF"/>
    <w:rsid w:val="00AD0BB5"/>
    <w:rsid w:val="00AD41DE"/>
    <w:rsid w:val="00AE3FAD"/>
    <w:rsid w:val="00B04007"/>
    <w:rsid w:val="00B216B4"/>
    <w:rsid w:val="00B36FEE"/>
    <w:rsid w:val="00B417A9"/>
    <w:rsid w:val="00B5079B"/>
    <w:rsid w:val="00B54B6E"/>
    <w:rsid w:val="00BA4F8C"/>
    <w:rsid w:val="00BB3C4B"/>
    <w:rsid w:val="00BC33AB"/>
    <w:rsid w:val="00BD0A85"/>
    <w:rsid w:val="00BD768A"/>
    <w:rsid w:val="00BE0A71"/>
    <w:rsid w:val="00BF0C90"/>
    <w:rsid w:val="00C2216D"/>
    <w:rsid w:val="00C25ECF"/>
    <w:rsid w:val="00C574BC"/>
    <w:rsid w:val="00C603A2"/>
    <w:rsid w:val="00CA592C"/>
    <w:rsid w:val="00CC4381"/>
    <w:rsid w:val="00CF0D16"/>
    <w:rsid w:val="00D242D1"/>
    <w:rsid w:val="00D315A9"/>
    <w:rsid w:val="00D61EBC"/>
    <w:rsid w:val="00D6570C"/>
    <w:rsid w:val="00D85625"/>
    <w:rsid w:val="00D86A1B"/>
    <w:rsid w:val="00DC7A64"/>
    <w:rsid w:val="00DE2741"/>
    <w:rsid w:val="00DF270C"/>
    <w:rsid w:val="00E06B98"/>
    <w:rsid w:val="00E1571D"/>
    <w:rsid w:val="00E23033"/>
    <w:rsid w:val="00E54E31"/>
    <w:rsid w:val="00E86149"/>
    <w:rsid w:val="00E901DD"/>
    <w:rsid w:val="00E92E2C"/>
    <w:rsid w:val="00EC0399"/>
    <w:rsid w:val="00ED65FB"/>
    <w:rsid w:val="00EE4E6D"/>
    <w:rsid w:val="00EF1C26"/>
    <w:rsid w:val="00F00236"/>
    <w:rsid w:val="00F07F14"/>
    <w:rsid w:val="00F26BEF"/>
    <w:rsid w:val="00F318A4"/>
    <w:rsid w:val="00F32F15"/>
    <w:rsid w:val="00F746D6"/>
    <w:rsid w:val="00F83BCE"/>
    <w:rsid w:val="00F8561D"/>
    <w:rsid w:val="00FA1D1B"/>
    <w:rsid w:val="00FB0DAE"/>
    <w:rsid w:val="00FC3F17"/>
    <w:rsid w:val="00FE29AF"/>
    <w:rsid w:val="00FF059B"/>
    <w:rsid w:val="0378154F"/>
    <w:rsid w:val="039943F6"/>
    <w:rsid w:val="03F31506"/>
    <w:rsid w:val="05A401A4"/>
    <w:rsid w:val="0C1F767A"/>
    <w:rsid w:val="18A474FD"/>
    <w:rsid w:val="23757D3B"/>
    <w:rsid w:val="23E60AE8"/>
    <w:rsid w:val="25F200CF"/>
    <w:rsid w:val="2BAA31B3"/>
    <w:rsid w:val="2F8C4439"/>
    <w:rsid w:val="316D5522"/>
    <w:rsid w:val="34D305B5"/>
    <w:rsid w:val="3BB93588"/>
    <w:rsid w:val="41DD5D1C"/>
    <w:rsid w:val="42F96229"/>
    <w:rsid w:val="44C744E6"/>
    <w:rsid w:val="48224E01"/>
    <w:rsid w:val="4D60191B"/>
    <w:rsid w:val="502D757B"/>
    <w:rsid w:val="50850D04"/>
    <w:rsid w:val="53B76ABF"/>
    <w:rsid w:val="560874CC"/>
    <w:rsid w:val="59540F1D"/>
    <w:rsid w:val="5A55604A"/>
    <w:rsid w:val="5DB510F0"/>
    <w:rsid w:val="5DD970EE"/>
    <w:rsid w:val="5F343EC1"/>
    <w:rsid w:val="5F46765E"/>
    <w:rsid w:val="642F4B9E"/>
    <w:rsid w:val="65790D87"/>
    <w:rsid w:val="66782EA9"/>
    <w:rsid w:val="67BB003D"/>
    <w:rsid w:val="699F36D5"/>
    <w:rsid w:val="6B145682"/>
    <w:rsid w:val="73792A82"/>
    <w:rsid w:val="75CE1932"/>
    <w:rsid w:val="78042B76"/>
    <w:rsid w:val="79294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A1E7928"/>
  <w15:docId w15:val="{8AB143B6-C14E-4466-A8F3-CB3C7B194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HTML">
    <w:name w:val="HTML Preformatted"/>
    <w:basedOn w:val="a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qFormat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c-hjripb">
    <w:name w:val="sc-hjripb"/>
    <w:basedOn w:val="a0"/>
  </w:style>
  <w:style w:type="paragraph" w:customStyle="1" w:styleId="sc-evqfli">
    <w:name w:val="sc-evqfli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1427</Words>
  <Characters>8134</Characters>
  <Application>Microsoft Office Word</Application>
  <DocSecurity>0</DocSecurity>
  <Lines>67</Lines>
  <Paragraphs>19</Paragraphs>
  <ScaleCrop>false</ScaleCrop>
  <Company/>
  <LinksUpToDate>false</LinksUpToDate>
  <CharactersWithSpaces>9542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детства Экология</dc:creator>
  <cp:lastModifiedBy>детства Экология</cp:lastModifiedBy>
  <cp:revision>250</cp:revision>
  <dcterms:created xsi:type="dcterms:W3CDTF">2025-03-10T05:23:00Z</dcterms:created>
  <dcterms:modified xsi:type="dcterms:W3CDTF">2025-03-24T09:02:00Z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A4176AF20889454CBE458EA26C357CDC_12</vt:lpwstr>
  </property>
</Properties>
</file>